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08" w:rsidRDefault="00A90DE0" w:rsidP="00A90DE0">
      <w:pPr>
        <w:jc w:val="center"/>
        <w:rPr>
          <w:sz w:val="52"/>
          <w:szCs w:val="52"/>
        </w:rPr>
      </w:pPr>
      <w:r w:rsidRPr="00A90DE0">
        <w:rPr>
          <w:rFonts w:hint="eastAsia"/>
          <w:sz w:val="52"/>
          <w:szCs w:val="52"/>
        </w:rPr>
        <w:t>正方系统</w:t>
      </w:r>
      <w:r w:rsidRPr="00A90DE0">
        <w:rPr>
          <w:sz w:val="52"/>
          <w:szCs w:val="52"/>
        </w:rPr>
        <w:t>成绩录入操作说明</w:t>
      </w:r>
    </w:p>
    <w:p w:rsidR="00A90DE0" w:rsidRPr="00CF6F1A" w:rsidRDefault="00A90DE0" w:rsidP="00944AC4">
      <w:pPr>
        <w:pStyle w:val="a3"/>
        <w:numPr>
          <w:ilvl w:val="0"/>
          <w:numId w:val="2"/>
        </w:numPr>
        <w:ind w:firstLineChars="0"/>
        <w:rPr>
          <w:b/>
          <w:sz w:val="32"/>
          <w:szCs w:val="32"/>
        </w:rPr>
      </w:pPr>
      <w:r w:rsidRPr="00CF6F1A">
        <w:rPr>
          <w:b/>
          <w:sz w:val="32"/>
          <w:szCs w:val="32"/>
        </w:rPr>
        <w:t>登录教务处网站首页</w:t>
      </w:r>
      <w:r w:rsidR="00AA0353" w:rsidRPr="00CF6F1A">
        <w:rPr>
          <w:rFonts w:hint="eastAsia"/>
          <w:b/>
          <w:sz w:val="32"/>
          <w:szCs w:val="32"/>
        </w:rPr>
        <w:t>，</w:t>
      </w:r>
      <w:r w:rsidR="00AA0353" w:rsidRPr="00CF6F1A">
        <w:rPr>
          <w:b/>
          <w:sz w:val="32"/>
          <w:szCs w:val="32"/>
        </w:rPr>
        <w:t>点击</w:t>
      </w:r>
      <w:r w:rsidR="00AA0353" w:rsidRPr="00CF6F1A">
        <w:rPr>
          <w:b/>
          <w:sz w:val="32"/>
          <w:szCs w:val="32"/>
        </w:rPr>
        <w:t>“</w:t>
      </w:r>
      <w:r w:rsidR="00AA0353" w:rsidRPr="00CF6F1A">
        <w:rPr>
          <w:rFonts w:hint="eastAsia"/>
          <w:b/>
          <w:sz w:val="32"/>
          <w:szCs w:val="32"/>
        </w:rPr>
        <w:t>正方</w:t>
      </w:r>
      <w:r w:rsidR="00AA0353" w:rsidRPr="00CF6F1A">
        <w:rPr>
          <w:b/>
          <w:sz w:val="32"/>
          <w:szCs w:val="32"/>
        </w:rPr>
        <w:t>教务系统</w:t>
      </w:r>
      <w:r w:rsidR="00AA0353" w:rsidRPr="00CF6F1A">
        <w:rPr>
          <w:b/>
          <w:sz w:val="32"/>
          <w:szCs w:val="32"/>
        </w:rPr>
        <w:t>”</w:t>
      </w:r>
      <w:r w:rsidR="00E52D75" w:rsidRPr="00CF6F1A">
        <w:rPr>
          <w:rFonts w:hint="eastAsia"/>
          <w:b/>
          <w:sz w:val="32"/>
          <w:szCs w:val="32"/>
        </w:rPr>
        <w:t>，</w:t>
      </w:r>
      <w:r w:rsidR="00E52D75" w:rsidRPr="00CF6F1A">
        <w:rPr>
          <w:b/>
          <w:sz w:val="32"/>
          <w:szCs w:val="32"/>
        </w:rPr>
        <w:t>输入自己工号、密码后登录。</w:t>
      </w:r>
    </w:p>
    <w:p w:rsidR="00AE57F4" w:rsidRDefault="00AE57F4" w:rsidP="00AE57F4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AE57F4">
        <w:rPr>
          <w:noProof/>
        </w:rPr>
        <w:drawing>
          <wp:inline distT="0" distB="0" distL="0" distR="0" wp14:anchorId="382B845A" wp14:editId="78813327">
            <wp:extent cx="6238875" cy="3009900"/>
            <wp:effectExtent l="0" t="0" r="9525" b="0"/>
            <wp:docPr id="3" name="图片 3" descr="C:\Users\LX\AppData\Roaming\Tencent\Users\10066140\QQ\WinTemp\RichOle\W6WADA_RWQQ[P%W(]IT$@Q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X\AppData\Roaming\Tencent\Users\10066140\QQ\WinTemp\RichOle\W6WADA_RWQQ[P%W(]IT$@Q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1A" w:rsidRPr="00AE57F4" w:rsidRDefault="00CF6F1A" w:rsidP="00AE57F4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CF6F1A" w:rsidRPr="00CF6F1A" w:rsidRDefault="006A2B18" w:rsidP="00CF6F1A">
      <w:pPr>
        <w:pStyle w:val="a3"/>
        <w:numPr>
          <w:ilvl w:val="0"/>
          <w:numId w:val="2"/>
        </w:numPr>
        <w:ind w:firstLineChars="0"/>
        <w:rPr>
          <w:b/>
          <w:sz w:val="32"/>
          <w:szCs w:val="32"/>
        </w:rPr>
      </w:pPr>
      <w:r w:rsidRPr="00CF6F1A">
        <w:rPr>
          <w:rFonts w:hint="eastAsia"/>
          <w:b/>
          <w:sz w:val="32"/>
          <w:szCs w:val="32"/>
        </w:rPr>
        <w:t>在</w:t>
      </w:r>
      <w:r w:rsidRPr="00CF6F1A">
        <w:rPr>
          <w:b/>
          <w:sz w:val="32"/>
          <w:szCs w:val="32"/>
        </w:rPr>
        <w:t>登录后页面点击</w:t>
      </w:r>
      <w:r w:rsidRPr="00CF6F1A">
        <w:rPr>
          <w:rFonts w:hint="eastAsia"/>
          <w:b/>
          <w:sz w:val="32"/>
          <w:szCs w:val="32"/>
        </w:rPr>
        <w:t>“成绩录入”</w:t>
      </w:r>
    </w:p>
    <w:p w:rsidR="00CF6F1A" w:rsidRDefault="00CF6F1A" w:rsidP="00CF6F1A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6F1A">
        <w:rPr>
          <w:noProof/>
        </w:rPr>
        <w:drawing>
          <wp:inline distT="0" distB="0" distL="0" distR="0">
            <wp:extent cx="5305425" cy="2143125"/>
            <wp:effectExtent l="0" t="0" r="9525" b="9525"/>
            <wp:docPr id="16" name="图片 16" descr="C:\Users\LX\AppData\Roaming\Tencent\Users\10066140\QQ\WinTemp\RichOle\4PAC9)_]{FV25N)3I4PIIS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X\AppData\Roaming\Tencent\Users\10066140\QQ\WinTemp\RichOle\4PAC9)_]{FV25N)3I4PIIS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1A" w:rsidRDefault="00CF6F1A" w:rsidP="00CF6F1A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02F97" w:rsidRDefault="00902F97" w:rsidP="00CF6F1A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02F97" w:rsidRDefault="00902F97" w:rsidP="00CF6F1A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02F97" w:rsidRDefault="00902F97" w:rsidP="00CF6F1A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02F97" w:rsidRDefault="00902F97" w:rsidP="00CF6F1A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02F97" w:rsidRDefault="00902F97" w:rsidP="00CF6F1A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02F97" w:rsidRPr="00CF6F1A" w:rsidRDefault="00902F97" w:rsidP="00CF6F1A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02F97" w:rsidRPr="00902F97" w:rsidRDefault="008721C0" w:rsidP="00902F97">
      <w:pPr>
        <w:pStyle w:val="a3"/>
        <w:numPr>
          <w:ilvl w:val="0"/>
          <w:numId w:val="2"/>
        </w:numPr>
        <w:ind w:firstLineChars="0"/>
        <w:rPr>
          <w:b/>
          <w:sz w:val="32"/>
          <w:szCs w:val="32"/>
        </w:rPr>
      </w:pPr>
      <w:r w:rsidRPr="00CF6F1A">
        <w:rPr>
          <w:rFonts w:hint="eastAsia"/>
          <w:b/>
          <w:sz w:val="32"/>
          <w:szCs w:val="32"/>
        </w:rPr>
        <w:lastRenderedPageBreak/>
        <w:t>点击</w:t>
      </w:r>
      <w:r w:rsidRPr="00CF6F1A">
        <w:rPr>
          <w:b/>
          <w:sz w:val="32"/>
          <w:szCs w:val="32"/>
        </w:rPr>
        <w:t>成绩录入后，</w:t>
      </w:r>
      <w:r w:rsidRPr="00CF6F1A">
        <w:rPr>
          <w:rFonts w:hint="eastAsia"/>
          <w:b/>
          <w:sz w:val="32"/>
          <w:szCs w:val="32"/>
        </w:rPr>
        <w:t>个人</w:t>
      </w:r>
      <w:r w:rsidRPr="00CF6F1A">
        <w:rPr>
          <w:b/>
          <w:sz w:val="32"/>
          <w:szCs w:val="32"/>
        </w:rPr>
        <w:t>所需录入课程、</w:t>
      </w:r>
      <w:r w:rsidRPr="00CF6F1A">
        <w:rPr>
          <w:rFonts w:hint="eastAsia"/>
          <w:b/>
          <w:sz w:val="32"/>
          <w:szCs w:val="32"/>
        </w:rPr>
        <w:t>班级</w:t>
      </w:r>
      <w:r w:rsidR="002A459A" w:rsidRPr="00CF6F1A">
        <w:rPr>
          <w:b/>
          <w:sz w:val="32"/>
          <w:szCs w:val="32"/>
        </w:rPr>
        <w:t>显示如下</w:t>
      </w:r>
      <w:r w:rsidR="00754D83" w:rsidRPr="00CF6F1A">
        <w:rPr>
          <w:rFonts w:hint="eastAsia"/>
          <w:b/>
          <w:sz w:val="32"/>
          <w:szCs w:val="32"/>
        </w:rPr>
        <w:t>：</w:t>
      </w:r>
      <w:r w:rsidR="00754D83" w:rsidRPr="00CF6F1A">
        <w:rPr>
          <w:rFonts w:hint="eastAsia"/>
          <w:sz w:val="32"/>
          <w:szCs w:val="32"/>
        </w:rPr>
        <w:t xml:space="preserve"> </w:t>
      </w:r>
    </w:p>
    <w:p w:rsidR="00645E86" w:rsidRDefault="00645E86" w:rsidP="00645E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5E8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81600" cy="2552700"/>
            <wp:effectExtent l="0" t="0" r="0" b="0"/>
            <wp:docPr id="8" name="图片 8" descr="C:\Users\LX\AppData\Roaming\Tencent\Users\10066140\QQ\WinTemp\RichOle\U%7]QJV]}19%D6Y3PN{`L(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X\AppData\Roaming\Tencent\Users\10066140\QQ\WinTemp\RichOle\U%7]QJV]}19%D6Y3PN{`L(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97" w:rsidRPr="00645E86" w:rsidRDefault="00902F97" w:rsidP="00645E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54D83" w:rsidRPr="00902F97" w:rsidRDefault="00754D83" w:rsidP="00754D83">
      <w:pPr>
        <w:rPr>
          <w:b/>
          <w:sz w:val="32"/>
          <w:szCs w:val="32"/>
        </w:rPr>
      </w:pPr>
      <w:r w:rsidRPr="00902F97">
        <w:rPr>
          <w:rFonts w:hint="eastAsia"/>
          <w:b/>
          <w:sz w:val="32"/>
          <w:szCs w:val="32"/>
        </w:rPr>
        <w:t>然后</w:t>
      </w:r>
      <w:r w:rsidRPr="00902F97">
        <w:rPr>
          <w:b/>
          <w:sz w:val="32"/>
          <w:szCs w:val="32"/>
        </w:rPr>
        <w:t>点击</w:t>
      </w:r>
      <w:r w:rsidRPr="00902F97">
        <w:rPr>
          <w:rFonts w:hint="eastAsia"/>
          <w:b/>
          <w:sz w:val="32"/>
          <w:szCs w:val="32"/>
        </w:rPr>
        <w:t>整条</w:t>
      </w:r>
      <w:r w:rsidRPr="00902F97">
        <w:rPr>
          <w:b/>
          <w:sz w:val="32"/>
          <w:szCs w:val="32"/>
        </w:rPr>
        <w:t>记录</w:t>
      </w:r>
      <w:r w:rsidRPr="00902F97">
        <w:rPr>
          <w:rFonts w:hint="eastAsia"/>
          <w:b/>
          <w:sz w:val="32"/>
          <w:szCs w:val="32"/>
        </w:rPr>
        <w:t>，其中“请</w:t>
      </w:r>
      <w:r w:rsidRPr="00902F97">
        <w:rPr>
          <w:b/>
          <w:sz w:val="32"/>
          <w:szCs w:val="32"/>
        </w:rPr>
        <w:t>输入课程密码</w:t>
      </w:r>
      <w:r w:rsidRPr="00902F97">
        <w:rPr>
          <w:rFonts w:hint="eastAsia"/>
          <w:b/>
          <w:sz w:val="32"/>
          <w:szCs w:val="32"/>
        </w:rPr>
        <w:t>”为</w:t>
      </w:r>
      <w:r w:rsidRPr="00902F97">
        <w:rPr>
          <w:b/>
          <w:sz w:val="32"/>
          <w:szCs w:val="32"/>
        </w:rPr>
        <w:t>“0”</w:t>
      </w:r>
      <w:r w:rsidRPr="00902F97">
        <w:rPr>
          <w:rFonts w:hint="eastAsia"/>
          <w:b/>
          <w:sz w:val="32"/>
          <w:szCs w:val="32"/>
        </w:rPr>
        <w:t>，</w:t>
      </w:r>
      <w:r w:rsidRPr="00902F97">
        <w:rPr>
          <w:b/>
          <w:sz w:val="32"/>
          <w:szCs w:val="32"/>
        </w:rPr>
        <w:t>之后</w:t>
      </w:r>
      <w:r w:rsidRPr="00902F97">
        <w:rPr>
          <w:rFonts w:hint="eastAsia"/>
          <w:b/>
          <w:sz w:val="32"/>
          <w:szCs w:val="32"/>
        </w:rPr>
        <w:t>点击</w:t>
      </w:r>
      <w:r w:rsidRPr="00902F97">
        <w:rPr>
          <w:b/>
          <w:sz w:val="32"/>
          <w:szCs w:val="32"/>
        </w:rPr>
        <w:t>“</w:t>
      </w:r>
      <w:r w:rsidRPr="00902F97">
        <w:rPr>
          <w:rFonts w:hint="eastAsia"/>
          <w:b/>
          <w:sz w:val="32"/>
          <w:szCs w:val="32"/>
        </w:rPr>
        <w:t>确定</w:t>
      </w:r>
      <w:r w:rsidRPr="00902F97">
        <w:rPr>
          <w:b/>
          <w:sz w:val="32"/>
          <w:szCs w:val="32"/>
        </w:rPr>
        <w:t>”</w:t>
      </w:r>
      <w:r w:rsidRPr="00902F97">
        <w:rPr>
          <w:rFonts w:hint="eastAsia"/>
          <w:b/>
          <w:sz w:val="32"/>
          <w:szCs w:val="32"/>
        </w:rPr>
        <w:t>按钮</w:t>
      </w:r>
      <w:r w:rsidRPr="00902F97">
        <w:rPr>
          <w:b/>
          <w:sz w:val="32"/>
          <w:szCs w:val="32"/>
        </w:rPr>
        <w:t>，进入课程成绩录入页面。</w:t>
      </w:r>
    </w:p>
    <w:p w:rsidR="00754D83" w:rsidRPr="00754D83" w:rsidRDefault="00754D83" w:rsidP="00754D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4D8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67250" cy="2933700"/>
            <wp:effectExtent l="0" t="0" r="0" b="0"/>
            <wp:docPr id="9" name="图片 9" descr="C:\Users\LX\AppData\Roaming\Tencent\Users\10066140\QQ\WinTemp\RichOle\O@PZL5PX[~RT(LEDVOS$(5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X\AppData\Roaming\Tencent\Users\10066140\QQ\WinTemp\RichOle\O@PZL5PX[~RT(LEDVOS$(5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97" w:rsidRDefault="00902F97" w:rsidP="00902F97">
      <w:pPr>
        <w:rPr>
          <w:b/>
          <w:sz w:val="32"/>
          <w:szCs w:val="32"/>
        </w:rPr>
      </w:pPr>
    </w:p>
    <w:p w:rsidR="00902F97" w:rsidRDefault="00902F97" w:rsidP="00902F97">
      <w:pPr>
        <w:rPr>
          <w:b/>
          <w:sz w:val="32"/>
          <w:szCs w:val="32"/>
        </w:rPr>
      </w:pPr>
    </w:p>
    <w:p w:rsidR="00902F97" w:rsidRDefault="00902F97" w:rsidP="00902F97">
      <w:pPr>
        <w:rPr>
          <w:b/>
          <w:sz w:val="32"/>
          <w:szCs w:val="32"/>
        </w:rPr>
      </w:pPr>
    </w:p>
    <w:p w:rsidR="00902F97" w:rsidRDefault="00902F97" w:rsidP="00902F97">
      <w:pPr>
        <w:rPr>
          <w:b/>
          <w:sz w:val="32"/>
          <w:szCs w:val="32"/>
        </w:rPr>
      </w:pPr>
    </w:p>
    <w:p w:rsidR="00902F97" w:rsidRDefault="00902F97" w:rsidP="00902F97">
      <w:pPr>
        <w:rPr>
          <w:b/>
          <w:sz w:val="32"/>
          <w:szCs w:val="32"/>
        </w:rPr>
      </w:pPr>
    </w:p>
    <w:p w:rsidR="002A459A" w:rsidRPr="00902F97" w:rsidRDefault="00EE7FBB" w:rsidP="00902F97">
      <w:pPr>
        <w:rPr>
          <w:b/>
          <w:sz w:val="32"/>
          <w:szCs w:val="32"/>
        </w:rPr>
      </w:pPr>
      <w:r w:rsidRPr="00902F97">
        <w:rPr>
          <w:rFonts w:hint="eastAsia"/>
          <w:b/>
          <w:sz w:val="32"/>
          <w:szCs w:val="32"/>
        </w:rPr>
        <w:lastRenderedPageBreak/>
        <w:t>成绩录入</w:t>
      </w:r>
      <w:r w:rsidRPr="00902F97">
        <w:rPr>
          <w:b/>
          <w:sz w:val="32"/>
          <w:szCs w:val="32"/>
        </w:rPr>
        <w:t>页面显示如下：</w:t>
      </w:r>
    </w:p>
    <w:p w:rsidR="004E5416" w:rsidRDefault="00913D19" w:rsidP="002A45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8416039" wp14:editId="6AEEC292">
            <wp:extent cx="6376503" cy="184785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0504" cy="190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F97" w:rsidRDefault="00902F97" w:rsidP="002A45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02F97" w:rsidRPr="00902F97" w:rsidRDefault="002E79A3" w:rsidP="00902F97">
      <w:pPr>
        <w:rPr>
          <w:b/>
          <w:color w:val="FF0000"/>
          <w:sz w:val="32"/>
          <w:szCs w:val="32"/>
        </w:rPr>
      </w:pPr>
      <w:r w:rsidRPr="00902F97">
        <w:rPr>
          <w:rFonts w:hint="eastAsia"/>
          <w:b/>
          <w:color w:val="FF0000"/>
          <w:sz w:val="32"/>
          <w:szCs w:val="32"/>
        </w:rPr>
        <w:t>注意</w:t>
      </w:r>
      <w:r w:rsidRPr="00902F97">
        <w:rPr>
          <w:b/>
          <w:color w:val="FF0000"/>
          <w:sz w:val="32"/>
          <w:szCs w:val="32"/>
        </w:rPr>
        <w:t>事项：</w:t>
      </w:r>
    </w:p>
    <w:p w:rsidR="00902F97" w:rsidRPr="00902F97" w:rsidRDefault="00913D19" w:rsidP="00902F97">
      <w:pPr>
        <w:rPr>
          <w:sz w:val="32"/>
          <w:szCs w:val="32"/>
        </w:rPr>
      </w:pPr>
      <w:r w:rsidRPr="00902F97">
        <w:rPr>
          <w:rFonts w:hint="eastAsia"/>
          <w:sz w:val="32"/>
          <w:szCs w:val="32"/>
        </w:rPr>
        <w:t>1</w:t>
      </w:r>
      <w:r w:rsidR="00902F97" w:rsidRPr="00902F97">
        <w:rPr>
          <w:rFonts w:hint="eastAsia"/>
          <w:sz w:val="32"/>
          <w:szCs w:val="32"/>
        </w:rPr>
        <w:t>）</w:t>
      </w:r>
      <w:r w:rsidR="00902F97" w:rsidRPr="00902F97">
        <w:rPr>
          <w:rFonts w:hint="eastAsia"/>
          <w:b/>
          <w:sz w:val="32"/>
          <w:szCs w:val="32"/>
        </w:rPr>
        <w:t>自动保存</w:t>
      </w:r>
      <w:r w:rsidR="00902F97" w:rsidRPr="00902F97">
        <w:rPr>
          <w:b/>
          <w:sz w:val="32"/>
          <w:szCs w:val="32"/>
        </w:rPr>
        <w:t>设置：</w:t>
      </w:r>
      <w:r w:rsidRPr="00902F97">
        <w:rPr>
          <w:sz w:val="32"/>
          <w:szCs w:val="32"/>
        </w:rPr>
        <w:t>可点击</w:t>
      </w:r>
      <w:r w:rsidRPr="00902F97">
        <w:rPr>
          <w:sz w:val="32"/>
          <w:szCs w:val="32"/>
        </w:rPr>
        <w:t>“</w:t>
      </w:r>
      <w:r w:rsidRPr="00902F97">
        <w:rPr>
          <w:rFonts w:hint="eastAsia"/>
          <w:sz w:val="32"/>
          <w:szCs w:val="32"/>
        </w:rPr>
        <w:t>关闭</w:t>
      </w:r>
      <w:r w:rsidRPr="00902F97">
        <w:rPr>
          <w:sz w:val="32"/>
          <w:szCs w:val="32"/>
        </w:rPr>
        <w:t>自动保存</w:t>
      </w:r>
      <w:r w:rsidRPr="00902F97">
        <w:rPr>
          <w:sz w:val="32"/>
          <w:szCs w:val="32"/>
        </w:rPr>
        <w:t>”</w:t>
      </w:r>
      <w:r w:rsidRPr="00902F97">
        <w:rPr>
          <w:rFonts w:hint="eastAsia"/>
          <w:sz w:val="32"/>
          <w:szCs w:val="32"/>
        </w:rPr>
        <w:t>，</w:t>
      </w:r>
      <w:r w:rsidRPr="00902F97">
        <w:rPr>
          <w:sz w:val="32"/>
          <w:szCs w:val="32"/>
        </w:rPr>
        <w:t>选择其他时间选项</w:t>
      </w:r>
      <w:r w:rsidRPr="00902F97">
        <w:rPr>
          <w:rFonts w:hint="eastAsia"/>
          <w:sz w:val="32"/>
          <w:szCs w:val="32"/>
        </w:rPr>
        <w:t>则会在录入</w:t>
      </w:r>
      <w:r w:rsidRPr="00902F97">
        <w:rPr>
          <w:sz w:val="32"/>
          <w:szCs w:val="32"/>
        </w:rPr>
        <w:t>成绩时进行时间倒计时，</w:t>
      </w:r>
      <w:r w:rsidRPr="00902F97">
        <w:rPr>
          <w:rFonts w:hint="eastAsia"/>
          <w:sz w:val="32"/>
          <w:szCs w:val="32"/>
        </w:rPr>
        <w:t>时间</w:t>
      </w:r>
      <w:r w:rsidRPr="00902F97">
        <w:rPr>
          <w:sz w:val="32"/>
          <w:szCs w:val="32"/>
        </w:rPr>
        <w:t>结束则会自动跳转给老师带来不便</w:t>
      </w:r>
      <w:r w:rsidRPr="00902F97">
        <w:rPr>
          <w:rFonts w:hint="eastAsia"/>
          <w:sz w:val="32"/>
          <w:szCs w:val="32"/>
        </w:rPr>
        <w:t>。</w:t>
      </w:r>
    </w:p>
    <w:p w:rsidR="00902F97" w:rsidRPr="00902F97" w:rsidRDefault="00913D19" w:rsidP="00902F97">
      <w:pPr>
        <w:rPr>
          <w:sz w:val="32"/>
          <w:szCs w:val="32"/>
        </w:rPr>
      </w:pPr>
      <w:r w:rsidRPr="00902F97">
        <w:rPr>
          <w:rFonts w:hint="eastAsia"/>
          <w:sz w:val="32"/>
          <w:szCs w:val="32"/>
        </w:rPr>
        <w:t>2</w:t>
      </w:r>
      <w:r w:rsidR="00902F97" w:rsidRPr="00902F97">
        <w:rPr>
          <w:rFonts w:hint="eastAsia"/>
          <w:sz w:val="32"/>
          <w:szCs w:val="32"/>
        </w:rPr>
        <w:t>）</w:t>
      </w:r>
      <w:r w:rsidR="00902F97" w:rsidRPr="00902F97">
        <w:rPr>
          <w:rFonts w:hint="eastAsia"/>
          <w:b/>
          <w:sz w:val="32"/>
          <w:szCs w:val="32"/>
        </w:rPr>
        <w:t>成绩导入</w:t>
      </w:r>
      <w:r w:rsidR="00902F97" w:rsidRPr="00902F97">
        <w:rPr>
          <w:b/>
          <w:sz w:val="32"/>
          <w:szCs w:val="32"/>
        </w:rPr>
        <w:t>：</w:t>
      </w:r>
      <w:r w:rsidR="002E79A3" w:rsidRPr="00902F97">
        <w:rPr>
          <w:sz w:val="32"/>
          <w:szCs w:val="32"/>
        </w:rPr>
        <w:t>由于班级学生较多，</w:t>
      </w:r>
      <w:r w:rsidR="002E79A3" w:rsidRPr="00902F97">
        <w:rPr>
          <w:rFonts w:hint="eastAsia"/>
          <w:sz w:val="32"/>
          <w:szCs w:val="32"/>
        </w:rPr>
        <w:t>教师</w:t>
      </w:r>
      <w:r w:rsidR="002E79A3" w:rsidRPr="00902F97">
        <w:rPr>
          <w:sz w:val="32"/>
          <w:szCs w:val="32"/>
        </w:rPr>
        <w:t>一个个在系统内输入，耗时且容易出错，建议从</w:t>
      </w:r>
      <w:proofErr w:type="gramStart"/>
      <w:r w:rsidR="00402A3D">
        <w:rPr>
          <w:sz w:val="32"/>
          <w:szCs w:val="32"/>
        </w:rPr>
        <w:t>”</w:t>
      </w:r>
      <w:proofErr w:type="gramEnd"/>
      <w:r w:rsidR="00402A3D" w:rsidRPr="00402A3D">
        <w:rPr>
          <w:sz w:val="32"/>
          <w:szCs w:val="32"/>
        </w:rPr>
        <w:t xml:space="preserve"> </w:t>
      </w:r>
      <w:r w:rsidR="00402A3D" w:rsidRPr="00902F97">
        <w:rPr>
          <w:sz w:val="32"/>
          <w:szCs w:val="32"/>
        </w:rPr>
        <w:t>学生名单</w:t>
      </w:r>
      <w:r w:rsidR="00402A3D">
        <w:rPr>
          <w:rFonts w:hint="eastAsia"/>
          <w:sz w:val="32"/>
          <w:szCs w:val="32"/>
        </w:rPr>
        <w:t>下载</w:t>
      </w:r>
      <w:proofErr w:type="gramStart"/>
      <w:r w:rsidR="00402A3D">
        <w:rPr>
          <w:sz w:val="32"/>
          <w:szCs w:val="32"/>
        </w:rPr>
        <w:t>”</w:t>
      </w:r>
      <w:proofErr w:type="gramEnd"/>
      <w:r w:rsidR="002E79A3" w:rsidRPr="00902F97">
        <w:rPr>
          <w:sz w:val="32"/>
          <w:szCs w:val="32"/>
        </w:rPr>
        <w:t>处下载名单</w:t>
      </w:r>
      <w:r w:rsidR="002E79A3" w:rsidRPr="00902F97">
        <w:rPr>
          <w:rFonts w:hint="eastAsia"/>
          <w:sz w:val="32"/>
          <w:szCs w:val="32"/>
        </w:rPr>
        <w:t>，</w:t>
      </w:r>
      <w:r w:rsidR="002E79A3" w:rsidRPr="00902F97">
        <w:rPr>
          <w:sz w:val="32"/>
          <w:szCs w:val="32"/>
        </w:rPr>
        <w:t>在</w:t>
      </w:r>
      <w:r w:rsidR="00402A3D">
        <w:rPr>
          <w:rFonts w:hint="eastAsia"/>
          <w:sz w:val="32"/>
          <w:szCs w:val="32"/>
        </w:rPr>
        <w:t>EXCEL</w:t>
      </w:r>
      <w:r w:rsidR="002E79A3" w:rsidRPr="00902F97">
        <w:rPr>
          <w:sz w:val="32"/>
          <w:szCs w:val="32"/>
        </w:rPr>
        <w:t>名单</w:t>
      </w:r>
      <w:r w:rsidR="00402A3D">
        <w:rPr>
          <w:rFonts w:hint="eastAsia"/>
          <w:sz w:val="32"/>
          <w:szCs w:val="32"/>
        </w:rPr>
        <w:t>表格</w:t>
      </w:r>
      <w:r w:rsidR="002E79A3" w:rsidRPr="00902F97">
        <w:rPr>
          <w:sz w:val="32"/>
          <w:szCs w:val="32"/>
        </w:rPr>
        <w:t>基础上</w:t>
      </w:r>
      <w:r w:rsidR="002E79A3" w:rsidRPr="00902F97">
        <w:rPr>
          <w:rFonts w:hint="eastAsia"/>
          <w:sz w:val="32"/>
          <w:szCs w:val="32"/>
        </w:rPr>
        <w:t>操作后</w:t>
      </w:r>
      <w:r w:rsidR="004E5416" w:rsidRPr="00902F97">
        <w:rPr>
          <w:rFonts w:hint="eastAsia"/>
          <w:sz w:val="32"/>
          <w:szCs w:val="32"/>
        </w:rPr>
        <w:t>，</w:t>
      </w:r>
      <w:r w:rsidR="004E5416" w:rsidRPr="00902F97">
        <w:rPr>
          <w:sz w:val="32"/>
          <w:szCs w:val="32"/>
        </w:rPr>
        <w:t>“</w:t>
      </w:r>
      <w:r w:rsidR="004E5416" w:rsidRPr="00902F97">
        <w:rPr>
          <w:rFonts w:hint="eastAsia"/>
          <w:sz w:val="32"/>
          <w:szCs w:val="32"/>
        </w:rPr>
        <w:t>选择</w:t>
      </w:r>
      <w:r w:rsidR="004E5416" w:rsidRPr="00902F97">
        <w:rPr>
          <w:sz w:val="32"/>
          <w:szCs w:val="32"/>
        </w:rPr>
        <w:t>文件</w:t>
      </w:r>
      <w:r w:rsidR="004E5416" w:rsidRPr="00902F97">
        <w:rPr>
          <w:sz w:val="32"/>
          <w:szCs w:val="32"/>
        </w:rPr>
        <w:t>”</w:t>
      </w:r>
      <w:r w:rsidR="004E5416" w:rsidRPr="00902F97">
        <w:rPr>
          <w:rFonts w:hint="eastAsia"/>
          <w:sz w:val="32"/>
          <w:szCs w:val="32"/>
        </w:rPr>
        <w:t>之后</w:t>
      </w:r>
      <w:r w:rsidR="00902F97">
        <w:rPr>
          <w:rFonts w:hint="eastAsia"/>
          <w:sz w:val="32"/>
          <w:szCs w:val="32"/>
        </w:rPr>
        <w:t>“</w:t>
      </w:r>
      <w:r w:rsidR="00902F97" w:rsidRPr="00902F97">
        <w:rPr>
          <w:sz w:val="32"/>
          <w:szCs w:val="32"/>
        </w:rPr>
        <w:t>载入</w:t>
      </w:r>
      <w:r w:rsidR="00902F97">
        <w:rPr>
          <w:rFonts w:hint="eastAsia"/>
          <w:sz w:val="32"/>
          <w:szCs w:val="32"/>
        </w:rPr>
        <w:t>”</w:t>
      </w:r>
      <w:r w:rsidR="004E5416" w:rsidRPr="00902F97">
        <w:rPr>
          <w:sz w:val="32"/>
          <w:szCs w:val="32"/>
        </w:rPr>
        <w:t>即可。</w:t>
      </w:r>
    </w:p>
    <w:p w:rsidR="00C77A36" w:rsidRDefault="00913D19" w:rsidP="00902F97">
      <w:pPr>
        <w:rPr>
          <w:b/>
          <w:sz w:val="32"/>
          <w:szCs w:val="32"/>
        </w:rPr>
      </w:pPr>
      <w:r w:rsidRPr="00902F97">
        <w:rPr>
          <w:rFonts w:hint="eastAsia"/>
          <w:sz w:val="32"/>
          <w:szCs w:val="32"/>
        </w:rPr>
        <w:t>3</w:t>
      </w:r>
      <w:r w:rsidR="00902F97" w:rsidRPr="00902F97">
        <w:rPr>
          <w:rFonts w:hint="eastAsia"/>
          <w:sz w:val="32"/>
          <w:szCs w:val="32"/>
        </w:rPr>
        <w:t>）</w:t>
      </w:r>
      <w:r w:rsidR="00902F97" w:rsidRPr="00902F97">
        <w:rPr>
          <w:rFonts w:hint="eastAsia"/>
          <w:b/>
          <w:sz w:val="32"/>
          <w:szCs w:val="32"/>
        </w:rPr>
        <w:t>特殊</w:t>
      </w:r>
      <w:r w:rsidR="00902F97" w:rsidRPr="00902F97">
        <w:rPr>
          <w:b/>
          <w:sz w:val="32"/>
          <w:szCs w:val="32"/>
        </w:rPr>
        <w:t>情况处理：</w:t>
      </w:r>
    </w:p>
    <w:p w:rsidR="00754523" w:rsidRDefault="00754523" w:rsidP="00C77A36">
      <w:pPr>
        <w:ind w:firstLineChars="200" w:firstLine="640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a</w:t>
      </w:r>
      <w:proofErr w:type="gramEnd"/>
      <w:r>
        <w:rPr>
          <w:rFonts w:hint="eastAsia"/>
          <w:sz w:val="32"/>
          <w:szCs w:val="32"/>
        </w:rPr>
        <w:t>.</w:t>
      </w:r>
      <w:r w:rsidR="00C92F18">
        <w:rPr>
          <w:rFonts w:hint="eastAsia"/>
          <w:sz w:val="32"/>
          <w:szCs w:val="32"/>
        </w:rPr>
        <w:t>“取消</w:t>
      </w:r>
      <w:r w:rsidR="00C92F18">
        <w:rPr>
          <w:sz w:val="32"/>
          <w:szCs w:val="32"/>
        </w:rPr>
        <w:t>考试资格</w:t>
      </w:r>
      <w:proofErr w:type="gramStart"/>
      <w:r w:rsidR="00C92F18">
        <w:rPr>
          <w:rFonts w:hint="eastAsia"/>
          <w:sz w:val="32"/>
          <w:szCs w:val="32"/>
        </w:rPr>
        <w:t>”</w:t>
      </w:r>
      <w:proofErr w:type="gramEnd"/>
      <w:r w:rsidR="00C92F18">
        <w:rPr>
          <w:rFonts w:hint="eastAsia"/>
          <w:sz w:val="32"/>
          <w:szCs w:val="32"/>
        </w:rPr>
        <w:t>学生</w:t>
      </w:r>
      <w:r w:rsidR="00C92F18">
        <w:rPr>
          <w:sz w:val="32"/>
          <w:szCs w:val="32"/>
        </w:rPr>
        <w:t>，任课教师</w:t>
      </w:r>
      <w:r w:rsidR="00C92F18" w:rsidRPr="007D7BEC">
        <w:rPr>
          <w:color w:val="FF0000"/>
          <w:sz w:val="32"/>
          <w:szCs w:val="32"/>
        </w:rPr>
        <w:t>必须在备注</w:t>
      </w:r>
      <w:proofErr w:type="gramStart"/>
      <w:r w:rsidR="00C92F18" w:rsidRPr="007D7BEC">
        <w:rPr>
          <w:color w:val="FF0000"/>
          <w:sz w:val="32"/>
          <w:szCs w:val="32"/>
        </w:rPr>
        <w:t>栏勾选</w:t>
      </w:r>
      <w:r w:rsidR="00C92F18">
        <w:rPr>
          <w:sz w:val="32"/>
          <w:szCs w:val="32"/>
        </w:rPr>
        <w:t>“</w:t>
      </w:r>
      <w:r w:rsidR="00F8144C">
        <w:rPr>
          <w:rFonts w:hint="eastAsia"/>
          <w:sz w:val="32"/>
          <w:szCs w:val="32"/>
        </w:rPr>
        <w:t>取消</w:t>
      </w:r>
      <w:r w:rsidR="00F8144C">
        <w:rPr>
          <w:sz w:val="32"/>
          <w:szCs w:val="32"/>
        </w:rPr>
        <w:t>考试资格</w:t>
      </w:r>
      <w:r w:rsidR="00C92F18">
        <w:rPr>
          <w:sz w:val="32"/>
          <w:szCs w:val="32"/>
        </w:rPr>
        <w:t>”</w:t>
      </w:r>
      <w:proofErr w:type="gramEnd"/>
      <w:r w:rsidR="00F8144C">
        <w:rPr>
          <w:rFonts w:hint="eastAsia"/>
          <w:sz w:val="32"/>
          <w:szCs w:val="32"/>
        </w:rPr>
        <w:t>。</w:t>
      </w:r>
      <w:bookmarkStart w:id="0" w:name="_GoBack"/>
      <w:bookmarkEnd w:id="0"/>
    </w:p>
    <w:p w:rsidR="00C77A36" w:rsidRDefault="00F8144C" w:rsidP="00C77A36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b.</w:t>
      </w:r>
      <w:r w:rsidRPr="00902F97">
        <w:rPr>
          <w:sz w:val="32"/>
          <w:szCs w:val="32"/>
        </w:rPr>
        <w:t xml:space="preserve"> </w:t>
      </w:r>
      <w:r w:rsidR="00913D19" w:rsidRPr="00902F97">
        <w:rPr>
          <w:sz w:val="32"/>
          <w:szCs w:val="32"/>
        </w:rPr>
        <w:t>“</w:t>
      </w:r>
      <w:r w:rsidR="00913D19" w:rsidRPr="00902F97">
        <w:rPr>
          <w:rFonts w:hint="eastAsia"/>
          <w:sz w:val="32"/>
          <w:szCs w:val="32"/>
        </w:rPr>
        <w:t>缓考</w:t>
      </w:r>
      <w:r w:rsidR="00913D19" w:rsidRPr="00902F97">
        <w:rPr>
          <w:sz w:val="32"/>
          <w:szCs w:val="32"/>
        </w:rPr>
        <w:t>”“</w:t>
      </w:r>
      <w:r w:rsidR="00913D19" w:rsidRPr="00902F97">
        <w:rPr>
          <w:rFonts w:hint="eastAsia"/>
          <w:sz w:val="32"/>
          <w:szCs w:val="32"/>
        </w:rPr>
        <w:t>缺考</w:t>
      </w:r>
      <w:r w:rsidR="00913D19" w:rsidRPr="00902F97">
        <w:rPr>
          <w:sz w:val="32"/>
          <w:szCs w:val="32"/>
        </w:rPr>
        <w:t>”“</w:t>
      </w:r>
      <w:r w:rsidR="00913D19" w:rsidRPr="00902F97">
        <w:rPr>
          <w:rFonts w:hint="eastAsia"/>
          <w:sz w:val="32"/>
          <w:szCs w:val="32"/>
        </w:rPr>
        <w:t>免修</w:t>
      </w:r>
      <w:r w:rsidR="00913D19" w:rsidRPr="00902F97">
        <w:rPr>
          <w:sz w:val="32"/>
          <w:szCs w:val="32"/>
        </w:rPr>
        <w:t>”</w:t>
      </w:r>
      <w:r w:rsidR="00913D19" w:rsidRPr="00902F97">
        <w:rPr>
          <w:rFonts w:hint="eastAsia"/>
          <w:sz w:val="32"/>
          <w:szCs w:val="32"/>
        </w:rPr>
        <w:t>等</w:t>
      </w:r>
      <w:r w:rsidR="00913D19" w:rsidRPr="00902F97">
        <w:rPr>
          <w:sz w:val="32"/>
          <w:szCs w:val="32"/>
        </w:rPr>
        <w:t>特殊情况，</w:t>
      </w:r>
      <w:r>
        <w:rPr>
          <w:rFonts w:hint="eastAsia"/>
          <w:sz w:val="32"/>
          <w:szCs w:val="32"/>
        </w:rPr>
        <w:t>平时各项成绩</w:t>
      </w:r>
      <w:r>
        <w:rPr>
          <w:sz w:val="32"/>
          <w:szCs w:val="32"/>
        </w:rPr>
        <w:t>也必须像其他学生</w:t>
      </w:r>
      <w:r>
        <w:rPr>
          <w:rFonts w:hint="eastAsia"/>
          <w:sz w:val="32"/>
          <w:szCs w:val="32"/>
        </w:rPr>
        <w:t>一样</w:t>
      </w:r>
      <w:r>
        <w:rPr>
          <w:sz w:val="32"/>
          <w:szCs w:val="32"/>
        </w:rPr>
        <w:t>正常录入</w:t>
      </w:r>
      <w:r w:rsidR="00913D19" w:rsidRPr="00902F97"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此外</w:t>
      </w:r>
      <w:r>
        <w:rPr>
          <w:sz w:val="32"/>
          <w:szCs w:val="32"/>
        </w:rPr>
        <w:t>还</w:t>
      </w:r>
      <w:r w:rsidR="00913D19" w:rsidRPr="007D7BEC">
        <w:rPr>
          <w:color w:val="FF0000"/>
          <w:sz w:val="32"/>
          <w:szCs w:val="32"/>
        </w:rPr>
        <w:t>必须在</w:t>
      </w:r>
      <w:r w:rsidR="00913D19" w:rsidRPr="007D7BEC">
        <w:rPr>
          <w:color w:val="FF0000"/>
          <w:sz w:val="32"/>
          <w:szCs w:val="32"/>
        </w:rPr>
        <w:t>“</w:t>
      </w:r>
      <w:r w:rsidR="00913D19" w:rsidRPr="007D7BEC">
        <w:rPr>
          <w:rFonts w:hint="eastAsia"/>
          <w:color w:val="FF0000"/>
          <w:sz w:val="32"/>
          <w:szCs w:val="32"/>
        </w:rPr>
        <w:t>备注</w:t>
      </w:r>
      <w:r w:rsidR="00913D19" w:rsidRPr="007D7BEC">
        <w:rPr>
          <w:color w:val="FF0000"/>
          <w:sz w:val="32"/>
          <w:szCs w:val="32"/>
        </w:rPr>
        <w:t>”</w:t>
      </w:r>
      <w:r w:rsidR="00913D19" w:rsidRPr="007D7BEC">
        <w:rPr>
          <w:rFonts w:hint="eastAsia"/>
          <w:color w:val="FF0000"/>
          <w:sz w:val="32"/>
          <w:szCs w:val="32"/>
        </w:rPr>
        <w:t>栏</w:t>
      </w:r>
      <w:r w:rsidR="00913D19" w:rsidRPr="007D7BEC">
        <w:rPr>
          <w:color w:val="FF0000"/>
          <w:sz w:val="32"/>
          <w:szCs w:val="32"/>
        </w:rPr>
        <w:t>勾选</w:t>
      </w:r>
      <w:r w:rsidR="00913D19" w:rsidRPr="00902F97">
        <w:rPr>
          <w:sz w:val="32"/>
          <w:szCs w:val="32"/>
        </w:rPr>
        <w:t>对应选项，否则会影响补考名单生成</w:t>
      </w:r>
      <w:r w:rsidR="00116C0F">
        <w:rPr>
          <w:rFonts w:hint="eastAsia"/>
          <w:sz w:val="32"/>
          <w:szCs w:val="32"/>
        </w:rPr>
        <w:t>和</w:t>
      </w:r>
      <w:r w:rsidR="00116C0F">
        <w:rPr>
          <w:sz w:val="32"/>
          <w:szCs w:val="32"/>
        </w:rPr>
        <w:t>补考成绩录入</w:t>
      </w:r>
      <w:r w:rsidR="00913D19" w:rsidRPr="00902F97">
        <w:rPr>
          <w:sz w:val="32"/>
          <w:szCs w:val="32"/>
        </w:rPr>
        <w:t>。</w:t>
      </w:r>
    </w:p>
    <w:p w:rsidR="00C77A36" w:rsidRPr="00F8144C" w:rsidRDefault="00F8144C" w:rsidP="00F8144C">
      <w:pPr>
        <w:ind w:firstLineChars="200" w:firstLine="643"/>
        <w:rPr>
          <w:b/>
          <w:color w:val="FF0000"/>
          <w:sz w:val="32"/>
          <w:szCs w:val="32"/>
        </w:rPr>
      </w:pPr>
      <w:r w:rsidRPr="00F8144C">
        <w:rPr>
          <w:rFonts w:hint="eastAsia"/>
          <w:b/>
          <w:color w:val="FF0000"/>
          <w:sz w:val="32"/>
          <w:szCs w:val="32"/>
        </w:rPr>
        <w:t>强调</w:t>
      </w:r>
      <w:r w:rsidRPr="00F8144C">
        <w:rPr>
          <w:b/>
          <w:color w:val="FF0000"/>
          <w:sz w:val="32"/>
          <w:szCs w:val="32"/>
        </w:rPr>
        <w:t>：</w:t>
      </w:r>
      <w:r w:rsidR="00913D19" w:rsidRPr="00F8144C">
        <w:rPr>
          <w:rFonts w:hint="eastAsia"/>
          <w:b/>
          <w:color w:val="FF0000"/>
          <w:sz w:val="32"/>
          <w:szCs w:val="32"/>
        </w:rPr>
        <w:t>只要</w:t>
      </w:r>
      <w:r w:rsidR="00913D19" w:rsidRPr="00F8144C">
        <w:rPr>
          <w:b/>
          <w:color w:val="FF0000"/>
          <w:sz w:val="32"/>
          <w:szCs w:val="32"/>
        </w:rPr>
        <w:t>学生在名单内，</w:t>
      </w:r>
      <w:r w:rsidR="00913D19" w:rsidRPr="00F8144C">
        <w:rPr>
          <w:rFonts w:hint="eastAsia"/>
          <w:b/>
          <w:color w:val="FF0000"/>
          <w:sz w:val="32"/>
          <w:szCs w:val="32"/>
        </w:rPr>
        <w:t>平时成绩</w:t>
      </w:r>
      <w:r w:rsidR="00C77A36" w:rsidRPr="00F8144C">
        <w:rPr>
          <w:rFonts w:hint="eastAsia"/>
          <w:b/>
          <w:color w:val="FF0000"/>
          <w:sz w:val="32"/>
          <w:szCs w:val="32"/>
        </w:rPr>
        <w:t>就</w:t>
      </w:r>
      <w:r w:rsidR="00913D19" w:rsidRPr="00F8144C">
        <w:rPr>
          <w:b/>
          <w:color w:val="FF0000"/>
          <w:sz w:val="32"/>
          <w:szCs w:val="32"/>
        </w:rPr>
        <w:t>必须</w:t>
      </w:r>
      <w:r w:rsidR="00C77A36" w:rsidRPr="00F8144C">
        <w:rPr>
          <w:b/>
          <w:color w:val="FF0000"/>
          <w:sz w:val="32"/>
          <w:szCs w:val="32"/>
        </w:rPr>
        <w:t>录入</w:t>
      </w:r>
      <w:r w:rsidR="00C77A36" w:rsidRPr="00F8144C">
        <w:rPr>
          <w:rFonts w:hint="eastAsia"/>
          <w:b/>
          <w:color w:val="FF0000"/>
          <w:sz w:val="32"/>
          <w:szCs w:val="32"/>
        </w:rPr>
        <w:t>，</w:t>
      </w:r>
      <w:r w:rsidR="00C77A36" w:rsidRPr="00F8144C">
        <w:rPr>
          <w:b/>
          <w:color w:val="FF0000"/>
          <w:sz w:val="32"/>
          <w:szCs w:val="32"/>
        </w:rPr>
        <w:t>空白则默认为</w:t>
      </w:r>
      <w:r w:rsidR="00C77A36" w:rsidRPr="00F8144C">
        <w:rPr>
          <w:rFonts w:hint="eastAsia"/>
          <w:b/>
          <w:color w:val="FF0000"/>
          <w:sz w:val="32"/>
          <w:szCs w:val="32"/>
        </w:rPr>
        <w:t>0</w:t>
      </w:r>
      <w:r w:rsidR="00C77A36" w:rsidRPr="00F8144C">
        <w:rPr>
          <w:rFonts w:hint="eastAsia"/>
          <w:b/>
          <w:color w:val="FF0000"/>
          <w:sz w:val="32"/>
          <w:szCs w:val="32"/>
        </w:rPr>
        <w:t>，且补考时</w:t>
      </w:r>
      <w:r w:rsidR="00C77A36" w:rsidRPr="00F8144C">
        <w:rPr>
          <w:b/>
          <w:color w:val="FF0000"/>
          <w:sz w:val="32"/>
          <w:szCs w:val="32"/>
        </w:rPr>
        <w:t>无法补录平时成绩。</w:t>
      </w:r>
    </w:p>
    <w:p w:rsidR="00902F97" w:rsidRDefault="00902F97" w:rsidP="00F8144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其余特殊</w:t>
      </w:r>
      <w:r>
        <w:rPr>
          <w:sz w:val="32"/>
          <w:szCs w:val="32"/>
        </w:rPr>
        <w:t>情况</w:t>
      </w:r>
      <w:proofErr w:type="gramStart"/>
      <w:r>
        <w:rPr>
          <w:sz w:val="32"/>
          <w:szCs w:val="32"/>
        </w:rPr>
        <w:t>下成绩</w:t>
      </w:r>
      <w:proofErr w:type="gramEnd"/>
      <w:r>
        <w:rPr>
          <w:sz w:val="32"/>
          <w:szCs w:val="32"/>
        </w:rPr>
        <w:t>处理</w:t>
      </w:r>
      <w:r w:rsidR="00AA1D0E" w:rsidRPr="00902F97">
        <w:rPr>
          <w:sz w:val="30"/>
          <w:szCs w:val="30"/>
        </w:rPr>
        <w:t>依据《</w:t>
      </w:r>
      <w:r w:rsidR="002021E4" w:rsidRPr="00902F97">
        <w:rPr>
          <w:rFonts w:hint="eastAsia"/>
          <w:sz w:val="30"/>
          <w:szCs w:val="30"/>
        </w:rPr>
        <w:t>浙江水利水电</w:t>
      </w:r>
      <w:r w:rsidR="002021E4" w:rsidRPr="00902F97">
        <w:rPr>
          <w:sz w:val="30"/>
          <w:szCs w:val="30"/>
        </w:rPr>
        <w:t>学院课程考</w:t>
      </w:r>
      <w:r w:rsidR="002021E4" w:rsidRPr="00902F97">
        <w:rPr>
          <w:sz w:val="30"/>
          <w:szCs w:val="30"/>
        </w:rPr>
        <w:lastRenderedPageBreak/>
        <w:t>核实施细则</w:t>
      </w:r>
      <w:r w:rsidR="00AA1D0E" w:rsidRPr="00902F97">
        <w:rPr>
          <w:sz w:val="30"/>
          <w:szCs w:val="30"/>
        </w:rPr>
        <w:t>》</w:t>
      </w:r>
      <w:r w:rsidR="002021E4" w:rsidRPr="00902F97">
        <w:rPr>
          <w:rFonts w:hint="eastAsia"/>
          <w:sz w:val="30"/>
          <w:szCs w:val="30"/>
        </w:rPr>
        <w:t>（</w:t>
      </w:r>
      <w:r w:rsidRPr="00902F97">
        <w:rPr>
          <w:rFonts w:hint="eastAsia"/>
          <w:sz w:val="30"/>
          <w:szCs w:val="30"/>
        </w:rPr>
        <w:t>见</w:t>
      </w:r>
      <w:r w:rsidR="002021E4" w:rsidRPr="00902F97">
        <w:rPr>
          <w:rFonts w:hint="eastAsia"/>
          <w:sz w:val="30"/>
          <w:szCs w:val="30"/>
        </w:rPr>
        <w:t>附件）</w:t>
      </w:r>
      <w:r>
        <w:rPr>
          <w:rFonts w:hint="eastAsia"/>
          <w:sz w:val="30"/>
          <w:szCs w:val="30"/>
        </w:rPr>
        <w:t>。</w:t>
      </w:r>
    </w:p>
    <w:p w:rsidR="002A459A" w:rsidRPr="00902F97" w:rsidRDefault="002A459A" w:rsidP="00F8144C">
      <w:pPr>
        <w:ind w:firstLineChars="200" w:firstLine="640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 w:rsidRPr="00902F97">
        <w:rPr>
          <w:rFonts w:hint="eastAsia"/>
          <w:b/>
          <w:sz w:val="32"/>
          <w:szCs w:val="32"/>
        </w:rPr>
        <w:t>教师</w:t>
      </w:r>
      <w:r w:rsidRPr="00902F97">
        <w:rPr>
          <w:b/>
          <w:sz w:val="32"/>
          <w:szCs w:val="32"/>
        </w:rPr>
        <w:t>录入</w:t>
      </w:r>
      <w:r w:rsidRPr="00902F97">
        <w:rPr>
          <w:rFonts w:hint="eastAsia"/>
          <w:b/>
          <w:sz w:val="32"/>
          <w:szCs w:val="32"/>
        </w:rPr>
        <w:t>成绩最好</w:t>
      </w:r>
      <w:r w:rsidRPr="00902F97">
        <w:rPr>
          <w:b/>
          <w:sz w:val="32"/>
          <w:szCs w:val="32"/>
        </w:rPr>
        <w:t>一次性录入一</w:t>
      </w:r>
      <w:r w:rsidR="00CF6F1A" w:rsidRPr="00902F97">
        <w:rPr>
          <w:rFonts w:hint="eastAsia"/>
          <w:b/>
          <w:sz w:val="32"/>
          <w:szCs w:val="32"/>
        </w:rPr>
        <w:t>门课程</w:t>
      </w:r>
      <w:r w:rsidRPr="00902F97">
        <w:rPr>
          <w:b/>
          <w:sz w:val="32"/>
          <w:szCs w:val="32"/>
        </w:rPr>
        <w:t>，</w:t>
      </w:r>
      <w:proofErr w:type="gramStart"/>
      <w:r w:rsidRPr="00902F97">
        <w:rPr>
          <w:b/>
          <w:sz w:val="32"/>
          <w:szCs w:val="32"/>
        </w:rPr>
        <w:t>如过程</w:t>
      </w:r>
      <w:proofErr w:type="gramEnd"/>
      <w:r w:rsidRPr="00902F97">
        <w:rPr>
          <w:b/>
          <w:sz w:val="32"/>
          <w:szCs w:val="32"/>
        </w:rPr>
        <w:t>中因其他原因不得不中断，可点击</w:t>
      </w:r>
      <w:r w:rsidR="00CF6F1A" w:rsidRPr="00902F97">
        <w:rPr>
          <w:rFonts w:hint="eastAsia"/>
          <w:b/>
          <w:sz w:val="32"/>
          <w:szCs w:val="32"/>
        </w:rPr>
        <w:t>右下角</w:t>
      </w:r>
      <w:r w:rsidRPr="00902F97">
        <w:rPr>
          <w:b/>
          <w:sz w:val="32"/>
          <w:szCs w:val="32"/>
        </w:rPr>
        <w:t>“</w:t>
      </w:r>
      <w:r w:rsidRPr="00902F97">
        <w:rPr>
          <w:rFonts w:hint="eastAsia"/>
          <w:b/>
          <w:sz w:val="32"/>
          <w:szCs w:val="32"/>
        </w:rPr>
        <w:t>保存</w:t>
      </w:r>
      <w:r w:rsidRPr="00902F97">
        <w:rPr>
          <w:b/>
          <w:sz w:val="32"/>
          <w:szCs w:val="32"/>
        </w:rPr>
        <w:t>”</w:t>
      </w:r>
      <w:r w:rsidRPr="00902F97">
        <w:rPr>
          <w:rFonts w:hint="eastAsia"/>
          <w:b/>
          <w:sz w:val="32"/>
          <w:szCs w:val="32"/>
        </w:rPr>
        <w:t>，</w:t>
      </w:r>
      <w:r w:rsidRPr="00902F97">
        <w:rPr>
          <w:b/>
          <w:sz w:val="32"/>
          <w:szCs w:val="32"/>
        </w:rPr>
        <w:t>下次登录时在原有基础上进行修改或</w:t>
      </w:r>
      <w:r w:rsidRPr="00902F97">
        <w:rPr>
          <w:rFonts w:hint="eastAsia"/>
          <w:b/>
          <w:sz w:val="32"/>
          <w:szCs w:val="32"/>
        </w:rPr>
        <w:t>继续</w:t>
      </w:r>
      <w:r w:rsidRPr="00902F97">
        <w:rPr>
          <w:b/>
          <w:sz w:val="32"/>
          <w:szCs w:val="32"/>
        </w:rPr>
        <w:t>，最后必须点击</w:t>
      </w:r>
      <w:r w:rsidR="00CF6F1A" w:rsidRPr="00902F97">
        <w:rPr>
          <w:rFonts w:hint="eastAsia"/>
          <w:b/>
          <w:sz w:val="32"/>
          <w:szCs w:val="32"/>
        </w:rPr>
        <w:t>右下角</w:t>
      </w:r>
      <w:r w:rsidRPr="00902F97">
        <w:rPr>
          <w:b/>
          <w:sz w:val="32"/>
          <w:szCs w:val="32"/>
        </w:rPr>
        <w:t>“</w:t>
      </w:r>
      <w:r w:rsidRPr="00902F97">
        <w:rPr>
          <w:rFonts w:hint="eastAsia"/>
          <w:b/>
          <w:sz w:val="32"/>
          <w:szCs w:val="32"/>
        </w:rPr>
        <w:t>提交</w:t>
      </w:r>
      <w:r w:rsidRPr="00902F97">
        <w:rPr>
          <w:b/>
          <w:sz w:val="32"/>
          <w:szCs w:val="32"/>
        </w:rPr>
        <w:t>”</w:t>
      </w:r>
      <w:r w:rsidRPr="00902F97">
        <w:rPr>
          <w:rFonts w:hint="eastAsia"/>
          <w:b/>
          <w:sz w:val="32"/>
          <w:szCs w:val="32"/>
        </w:rPr>
        <w:t>，</w:t>
      </w:r>
      <w:r w:rsidRPr="00902F97">
        <w:rPr>
          <w:b/>
          <w:sz w:val="32"/>
          <w:szCs w:val="32"/>
        </w:rPr>
        <w:t>等所有任课课程显示如下图</w:t>
      </w:r>
      <w:r w:rsidRPr="00902F97">
        <w:rPr>
          <w:b/>
          <w:sz w:val="32"/>
          <w:szCs w:val="32"/>
        </w:rPr>
        <w:t>“</w:t>
      </w:r>
      <w:r w:rsidRPr="00902F97">
        <w:rPr>
          <w:rFonts w:hint="eastAsia"/>
          <w:b/>
          <w:sz w:val="32"/>
          <w:szCs w:val="32"/>
        </w:rPr>
        <w:t>提交</w:t>
      </w:r>
      <w:r w:rsidRPr="00902F97">
        <w:rPr>
          <w:b/>
          <w:sz w:val="32"/>
          <w:szCs w:val="32"/>
        </w:rPr>
        <w:t>”</w:t>
      </w:r>
      <w:r w:rsidRPr="00902F97">
        <w:rPr>
          <w:rFonts w:hint="eastAsia"/>
          <w:b/>
          <w:sz w:val="32"/>
          <w:szCs w:val="32"/>
        </w:rPr>
        <w:t>即</w:t>
      </w:r>
      <w:r w:rsidRPr="00902F97">
        <w:rPr>
          <w:b/>
          <w:sz w:val="32"/>
          <w:szCs w:val="32"/>
        </w:rPr>
        <w:t>表示</w:t>
      </w:r>
      <w:r w:rsidRPr="00902F97">
        <w:rPr>
          <w:rFonts w:hint="eastAsia"/>
          <w:b/>
          <w:sz w:val="32"/>
          <w:szCs w:val="32"/>
        </w:rPr>
        <w:t>该</w:t>
      </w:r>
      <w:r w:rsidRPr="00902F97">
        <w:rPr>
          <w:b/>
          <w:sz w:val="32"/>
          <w:szCs w:val="32"/>
        </w:rPr>
        <w:t>课程录入成绩成功。</w:t>
      </w:r>
    </w:p>
    <w:p w:rsidR="00CF6F1A" w:rsidRDefault="00CF6F1A" w:rsidP="00CF6F1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6F1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72150" cy="1628775"/>
            <wp:effectExtent l="0" t="0" r="0" b="9525"/>
            <wp:docPr id="15" name="图片 15" descr="C:\Users\LX\AppData\Roaming\Tencent\Users\10066140\QQ\WinTemp\RichOle\@ZVTN]BVIJ%9F%P6ZZ2U}~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X\AppData\Roaming\Tencent\Users\10066140\QQ\WinTemp\RichOle\@ZVTN]BVIJ%9F%P6ZZ2U}~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97" w:rsidRPr="00902F97" w:rsidRDefault="00902F97" w:rsidP="00CF6F1A">
      <w:pPr>
        <w:widowControl/>
        <w:jc w:val="left"/>
        <w:rPr>
          <w:b/>
          <w:sz w:val="32"/>
          <w:szCs w:val="32"/>
        </w:rPr>
      </w:pPr>
      <w:r w:rsidRPr="00902F97">
        <w:rPr>
          <w:rFonts w:hint="eastAsia"/>
          <w:b/>
          <w:sz w:val="32"/>
          <w:szCs w:val="32"/>
        </w:rPr>
        <w:t>成绩</w:t>
      </w:r>
      <w:r w:rsidRPr="00902F97">
        <w:rPr>
          <w:b/>
          <w:sz w:val="32"/>
          <w:szCs w:val="32"/>
        </w:rPr>
        <w:t>录入成功页面</w:t>
      </w:r>
      <w:r w:rsidR="00A07E57">
        <w:rPr>
          <w:rFonts w:hint="eastAsia"/>
          <w:b/>
          <w:sz w:val="32"/>
          <w:szCs w:val="32"/>
        </w:rPr>
        <w:t>如下</w:t>
      </w:r>
      <w:r w:rsidR="00A07E57">
        <w:rPr>
          <w:b/>
          <w:sz w:val="32"/>
          <w:szCs w:val="32"/>
        </w:rPr>
        <w:t>：</w:t>
      </w:r>
    </w:p>
    <w:p w:rsidR="002A459A" w:rsidRPr="002A459A" w:rsidRDefault="002A459A" w:rsidP="002A45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459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3276B03" wp14:editId="69FA1ADE">
            <wp:extent cx="5495925" cy="2638425"/>
            <wp:effectExtent l="0" t="0" r="9525" b="9525"/>
            <wp:docPr id="7" name="图片 7" descr="C:\Users\LX\AppData\Roaming\Tencent\Users\10066140\QQ\WinTemp\RichOle\Z{Z8A%A4S`)TORE(T~W4[T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X\AppData\Roaming\Tencent\Users\10066140\QQ\WinTemp\RichOle\Z{Z8A%A4S`)TORE(T~W4[T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DE" w:rsidRPr="009165DE" w:rsidRDefault="009165DE" w:rsidP="009165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A7D2F" w:rsidRDefault="00A07E57" w:rsidP="002D1E05">
      <w:pPr>
        <w:rPr>
          <w:sz w:val="28"/>
          <w:szCs w:val="28"/>
        </w:rPr>
      </w:pPr>
      <w:r w:rsidRPr="004F7724">
        <w:rPr>
          <w:rFonts w:hint="eastAsia"/>
          <w:sz w:val="28"/>
          <w:szCs w:val="28"/>
        </w:rPr>
        <w:t>备注</w:t>
      </w:r>
      <w:r w:rsidRPr="004F7724">
        <w:rPr>
          <w:sz w:val="28"/>
          <w:szCs w:val="28"/>
        </w:rPr>
        <w:t>：在成绩录入结束之前，任课教师修改已提交的成绩，直接电话联系教务处李老师</w:t>
      </w:r>
      <w:r w:rsidRPr="004F7724">
        <w:rPr>
          <w:rFonts w:hint="eastAsia"/>
          <w:sz w:val="28"/>
          <w:szCs w:val="28"/>
        </w:rPr>
        <w:t>88026</w:t>
      </w:r>
      <w:r w:rsidRPr="004F7724">
        <w:rPr>
          <w:rFonts w:hint="eastAsia"/>
          <w:sz w:val="28"/>
          <w:szCs w:val="28"/>
        </w:rPr>
        <w:t>即可</w:t>
      </w:r>
      <w:r w:rsidRPr="004F7724">
        <w:rPr>
          <w:sz w:val="28"/>
          <w:szCs w:val="28"/>
        </w:rPr>
        <w:t>。如在</w:t>
      </w:r>
      <w:r w:rsidRPr="004F7724">
        <w:rPr>
          <w:rFonts w:hint="eastAsia"/>
          <w:sz w:val="28"/>
          <w:szCs w:val="28"/>
        </w:rPr>
        <w:t>成绩</w:t>
      </w:r>
      <w:r w:rsidRPr="004F7724">
        <w:rPr>
          <w:sz w:val="28"/>
          <w:szCs w:val="28"/>
        </w:rPr>
        <w:t>向学生公布之后</w:t>
      </w:r>
      <w:r w:rsidRPr="004F7724">
        <w:rPr>
          <w:rFonts w:hint="eastAsia"/>
          <w:sz w:val="28"/>
          <w:szCs w:val="28"/>
        </w:rPr>
        <w:t>，</w:t>
      </w:r>
      <w:r w:rsidRPr="004F7724">
        <w:rPr>
          <w:sz w:val="28"/>
          <w:szCs w:val="28"/>
        </w:rPr>
        <w:t>修改已提交的任教成绩，需</w:t>
      </w:r>
      <w:r w:rsidRPr="004F7724">
        <w:rPr>
          <w:rFonts w:hint="eastAsia"/>
          <w:sz w:val="28"/>
          <w:szCs w:val="28"/>
        </w:rPr>
        <w:t>在</w:t>
      </w:r>
      <w:r w:rsidRPr="004F7724">
        <w:rPr>
          <w:sz w:val="28"/>
          <w:szCs w:val="28"/>
        </w:rPr>
        <w:t>教务处网站下载成绩修改单，经部门领导同意后，</w:t>
      </w:r>
      <w:r w:rsidRPr="004F7724">
        <w:rPr>
          <w:sz w:val="28"/>
          <w:szCs w:val="28"/>
        </w:rPr>
        <w:lastRenderedPageBreak/>
        <w:t>交</w:t>
      </w:r>
      <w:r w:rsidRPr="004F7724">
        <w:rPr>
          <w:rFonts w:hint="eastAsia"/>
          <w:sz w:val="28"/>
          <w:szCs w:val="28"/>
        </w:rPr>
        <w:t>教务处</w:t>
      </w:r>
      <w:r w:rsidRPr="004F7724">
        <w:rPr>
          <w:sz w:val="28"/>
          <w:szCs w:val="28"/>
        </w:rPr>
        <w:t>统一修改。</w:t>
      </w:r>
    </w:p>
    <w:p w:rsidR="000A6A49" w:rsidRPr="004F7724" w:rsidRDefault="000A6A49" w:rsidP="002D1E05">
      <w:pPr>
        <w:rPr>
          <w:sz w:val="28"/>
          <w:szCs w:val="28"/>
        </w:rPr>
      </w:pPr>
    </w:p>
    <w:sectPr w:rsidR="000A6A49" w:rsidRPr="004F7724" w:rsidSect="00913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767"/>
    <w:multiLevelType w:val="hybridMultilevel"/>
    <w:tmpl w:val="6532C886"/>
    <w:lvl w:ilvl="0" w:tplc="DA3A5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397588"/>
    <w:multiLevelType w:val="hybridMultilevel"/>
    <w:tmpl w:val="4C526380"/>
    <w:lvl w:ilvl="0" w:tplc="5A9C9D8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0C"/>
    <w:rsid w:val="000A6A49"/>
    <w:rsid w:val="000D3CBB"/>
    <w:rsid w:val="00116C0F"/>
    <w:rsid w:val="001D425A"/>
    <w:rsid w:val="002021E4"/>
    <w:rsid w:val="002A459A"/>
    <w:rsid w:val="002A7D2F"/>
    <w:rsid w:val="002D03B2"/>
    <w:rsid w:val="002D1E05"/>
    <w:rsid w:val="002E79A3"/>
    <w:rsid w:val="0030422D"/>
    <w:rsid w:val="0032774D"/>
    <w:rsid w:val="00402A3D"/>
    <w:rsid w:val="004662FF"/>
    <w:rsid w:val="004E5416"/>
    <w:rsid w:val="004F7724"/>
    <w:rsid w:val="00645E86"/>
    <w:rsid w:val="006A2B18"/>
    <w:rsid w:val="006F170C"/>
    <w:rsid w:val="00754523"/>
    <w:rsid w:val="00754D83"/>
    <w:rsid w:val="007D7BEC"/>
    <w:rsid w:val="008721C0"/>
    <w:rsid w:val="00902F97"/>
    <w:rsid w:val="00913D19"/>
    <w:rsid w:val="009165DE"/>
    <w:rsid w:val="00944AC4"/>
    <w:rsid w:val="00A07E57"/>
    <w:rsid w:val="00A90DE0"/>
    <w:rsid w:val="00AA0353"/>
    <w:rsid w:val="00AA1D0E"/>
    <w:rsid w:val="00AE57F4"/>
    <w:rsid w:val="00C77A36"/>
    <w:rsid w:val="00C92F18"/>
    <w:rsid w:val="00CC5DEE"/>
    <w:rsid w:val="00CF6F1A"/>
    <w:rsid w:val="00DD6647"/>
    <w:rsid w:val="00E52D75"/>
    <w:rsid w:val="00EA1A9A"/>
    <w:rsid w:val="00EE7FBB"/>
    <w:rsid w:val="00F541F8"/>
    <w:rsid w:val="00F71E08"/>
    <w:rsid w:val="00F8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95872-A2DF-4442-93B8-90CA2317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3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114</Words>
  <Characters>654</Characters>
  <Application>Microsoft Office Word</Application>
  <DocSecurity>0</DocSecurity>
  <Lines>5</Lines>
  <Paragraphs>1</Paragraphs>
  <ScaleCrop>false</ScaleCrop>
  <Company>china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36</cp:revision>
  <dcterms:created xsi:type="dcterms:W3CDTF">2018-04-24T01:59:00Z</dcterms:created>
  <dcterms:modified xsi:type="dcterms:W3CDTF">2018-05-10T07:58:00Z</dcterms:modified>
</cp:coreProperties>
</file>